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6E" w:rsidRPr="0031731E" w:rsidRDefault="00765F6E" w:rsidP="00765F6E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5F6E" w:rsidRPr="0031731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March 15, 2009 Sunday </w:t>
      </w:r>
    </w:p>
    <w:p w:rsidR="00765F6E" w:rsidRPr="0031731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Final Edition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Pr="00711992" w:rsidRDefault="00765F6E" w:rsidP="00765F6E">
      <w:pPr>
        <w:rPr>
          <w:rFonts w:ascii="Georgia" w:hAnsi="Georgia"/>
          <w:b/>
          <w:sz w:val="48"/>
          <w:szCs w:val="48"/>
        </w:rPr>
      </w:pPr>
      <w:r w:rsidRPr="00711992">
        <w:rPr>
          <w:rFonts w:ascii="Georgia" w:hAnsi="Georgia"/>
          <w:b/>
          <w:sz w:val="48"/>
          <w:szCs w:val="48"/>
        </w:rPr>
        <w:t xml:space="preserve">Burris turns up on </w:t>
      </w:r>
      <w:proofErr w:type="spellStart"/>
      <w:r w:rsidRPr="00711992">
        <w:rPr>
          <w:rFonts w:ascii="Georgia" w:hAnsi="Georgia"/>
          <w:b/>
          <w:sz w:val="48"/>
          <w:szCs w:val="48"/>
        </w:rPr>
        <w:t>Blago</w:t>
      </w:r>
      <w:proofErr w:type="spellEnd"/>
      <w:r w:rsidRPr="00711992">
        <w:rPr>
          <w:rFonts w:ascii="Georgia" w:hAnsi="Georgia"/>
          <w:b/>
          <w:sz w:val="48"/>
          <w:szCs w:val="48"/>
        </w:rPr>
        <w:t xml:space="preserve"> list of potential fund-raisers; Entry calls for K$5-K$10 $5-K$10K 3 weeks before he got appointment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31731E">
        <w:rPr>
          <w:rFonts w:ascii="Georgia" w:hAnsi="Georgia"/>
        </w:rPr>
        <w:t xml:space="preserve"> Natasha </w:t>
      </w:r>
      <w:proofErr w:type="spellStart"/>
      <w:r w:rsidRPr="0031731E">
        <w:rPr>
          <w:rFonts w:ascii="Georgia" w:hAnsi="Georgia"/>
        </w:rPr>
        <w:t>Korecki</w:t>
      </w:r>
      <w:proofErr w:type="spellEnd"/>
      <w:r w:rsidRPr="0031731E">
        <w:rPr>
          <w:rFonts w:ascii="Georgia" w:hAnsi="Georgia"/>
        </w:rPr>
        <w:t xml:space="preserve">, and </w:t>
      </w:r>
      <w:r w:rsidRPr="0031731E">
        <w:rPr>
          <w:rFonts w:ascii="Georgia" w:hAnsi="Georgia"/>
          <w:bCs/>
        </w:rPr>
        <w:t>Dave McKinney</w:t>
      </w:r>
    </w:p>
    <w:p w:rsidR="00765F6E" w:rsidRDefault="00765F6E" w:rsidP="00765F6E">
      <w:pPr>
        <w:rPr>
          <w:rFonts w:ascii="Georgia" w:hAnsi="Georgia"/>
        </w:rPr>
      </w:pPr>
      <w:r>
        <w:rPr>
          <w:rFonts w:ascii="Georgia" w:hAnsi="Georgia"/>
        </w:rPr>
        <w:t>Staff reporters</w:t>
      </w: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Sen. </w:t>
      </w:r>
      <w:r w:rsidRPr="00711992">
        <w:rPr>
          <w:rFonts w:ascii="Georgia" w:hAnsi="Georgia"/>
          <w:bCs/>
        </w:rPr>
        <w:t>Roland Burris</w:t>
      </w:r>
      <w:r w:rsidRPr="00711992"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 xml:space="preserve">appeared to have a possible unmet fund-raising commitment with then-Gov. </w:t>
      </w:r>
      <w:r w:rsidRPr="00711992">
        <w:rPr>
          <w:rFonts w:ascii="Georgia" w:hAnsi="Georgia"/>
        </w:rPr>
        <w:t>Rod Blagojevich's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campaign three weeks before landing a controversial appointment to the U.S. Senate, an internal Blagojevich fund-raising document obtained by the Chicago Sun-Times shows.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The list of potential donors, dated Dec. 3, contains an entry targeting Burris for up to $10,000 and indicates Burris intended to "call back with a date," presumably concerning fund-raising.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The Burris entry, which itself is not dated, raises new questions about the former attorney general's claim in a sworn affidavit last month that he shut down any discussion of raising money for or contributing to the scandal-tainted governor in a November discussion with Blagojevich's brother Robert. Robert Blagojevich chaired </w:t>
      </w:r>
      <w:r w:rsidRPr="00711992">
        <w:rPr>
          <w:rFonts w:ascii="Georgia" w:hAnsi="Georgia"/>
        </w:rPr>
        <w:t>Rod Blagojevich's</w:t>
      </w:r>
      <w:r>
        <w:rPr>
          <w:rFonts w:ascii="Georgia" w:hAnsi="Georgia"/>
        </w:rPr>
        <w:t xml:space="preserve"> </w:t>
      </w:r>
      <w:r w:rsidRPr="0031731E">
        <w:rPr>
          <w:rFonts w:ascii="Georgia" w:hAnsi="Georgia"/>
        </w:rPr>
        <w:t>campaign fund.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The entry was on a spreadsheet that included a "low goal" of $5,000 from Burris and a high fund-raising goal of $10,000. Entries of other potential donors reflected updates in November or early December.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lastRenderedPageBreak/>
        <w:t>Burris initially told the Sun-Times when the newspaper raised questions about his fund-raising activities in mid-February that he shut down discussions with Robert Blagojevich after Burris made his interest in the Senate post known.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In subsequent public remarks in Peoria, Burris contradicted that statement by saying he contemplated organizing a fund-raiser and tried to raise money but couldn't. The documents now raise questions whether Burris was still attempting to raise money before the former governor's Dec. 9 arrest.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Burris did not address the documents in brief comments to reporters Saturday, while spokesman Jim O'Connor declined comment. Burris' lawyer could not be reached.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Burris is also on a second, Sept. 22, 2008, document entitled "Call List" that included a list of more than 100 potential contributors. Burris' direct law office number is beside his name with a note: "Will talk after Nov. 4 election."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The documents are a further indication of Burris' contacts with Blagojevich's fund-raising operation at a time when he made his aspirations for </w:t>
      </w:r>
      <w:r w:rsidRPr="00711992">
        <w:rPr>
          <w:rFonts w:ascii="Georgia" w:hAnsi="Georgia"/>
        </w:rPr>
        <w:t xml:space="preserve">President Obama's </w:t>
      </w:r>
      <w:r w:rsidRPr="0031731E">
        <w:rPr>
          <w:rFonts w:ascii="Georgia" w:hAnsi="Georgia"/>
        </w:rPr>
        <w:t>Senate seat known to members of the governor's inner circle.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 xml:space="preserve">Blagojevich appointed Burris to the post Dec. 29. Burris' Jan. 8 testimony before a House impeachment panel has come under question after the Sun-Times revealed he failed to disclose fund-raising discussions. </w:t>
      </w:r>
      <w:proofErr w:type="gramStart"/>
      <w:r w:rsidRPr="0031731E">
        <w:rPr>
          <w:rFonts w:ascii="Georgia" w:hAnsi="Georgia"/>
        </w:rPr>
        <w:t>Disclosure of the discussions were</w:t>
      </w:r>
      <w:proofErr w:type="gramEnd"/>
      <w:r w:rsidRPr="0031731E">
        <w:rPr>
          <w:rFonts w:ascii="Georgia" w:hAnsi="Georgia"/>
        </w:rPr>
        <w:t xml:space="preserve"> important, critics have said, because Blagojevich was charged with trying to sell the Senate seat.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Burris has said there was no quid pro quo involved with Blagojevich and he voluntarily amended his testimony to be complete and truthful.</w:t>
      </w:r>
    </w:p>
    <w:p w:rsidR="00765F6E" w:rsidRPr="0031731E" w:rsidRDefault="00765F6E" w:rsidP="00765F6E">
      <w:pPr>
        <w:rPr>
          <w:rFonts w:ascii="Georgia" w:hAnsi="Georgia"/>
        </w:rPr>
      </w:pPr>
    </w:p>
    <w:p w:rsidR="00765F6E" w:rsidRPr="0031731E" w:rsidRDefault="00765F6E" w:rsidP="00765F6E">
      <w:pPr>
        <w:rPr>
          <w:rFonts w:ascii="Georgia" w:hAnsi="Georgia"/>
        </w:rPr>
      </w:pPr>
      <w:r w:rsidRPr="0031731E">
        <w:rPr>
          <w:rFonts w:ascii="Georgia" w:hAnsi="Georgia"/>
        </w:rPr>
        <w:t>A Downstate prosecutor has launched a perjury probe into Burris' House testimony.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6E"/>
    <w:rsid w:val="00361DE1"/>
    <w:rsid w:val="0060431F"/>
    <w:rsid w:val="00765F6E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Macintosh Word</Application>
  <DocSecurity>0</DocSecurity>
  <Lines>21</Lines>
  <Paragraphs>5</Paragraphs>
  <ScaleCrop>false</ScaleCrop>
  <Company>Sun-Times Media Group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2015-03-04T07:24:00Z</dcterms:created>
  <dcterms:modified xsi:type="dcterms:W3CDTF">2015-03-04T07:25:00Z</dcterms:modified>
</cp:coreProperties>
</file>